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97B68A" w14:textId="4E874F96" w:rsidR="00F47AA3" w:rsidRDefault="006E2DE7">
      <w:r>
        <w:rPr>
          <w:noProof/>
          <w:lang w:eastAsia="en-US"/>
        </w:rPr>
        <w:drawing>
          <wp:anchor distT="0" distB="0" distL="114300" distR="114300" simplePos="0" relativeHeight="251691008" behindDoc="0" locked="0" layoutInCell="1" allowOverlap="1" wp14:anchorId="38050323" wp14:editId="2A5E3CE8">
            <wp:simplePos x="0" y="0"/>
            <wp:positionH relativeFrom="column">
              <wp:posOffset>0</wp:posOffset>
            </wp:positionH>
            <wp:positionV relativeFrom="paragraph">
              <wp:posOffset>5715000</wp:posOffset>
            </wp:positionV>
            <wp:extent cx="3348355" cy="2514600"/>
            <wp:effectExtent l="50800" t="50800" r="55245" b="50800"/>
            <wp:wrapThrough wrapText="bothSides">
              <wp:wrapPolygon edited="0">
                <wp:start x="-328" y="-436"/>
                <wp:lineTo x="-328" y="21818"/>
                <wp:lineTo x="21793" y="21818"/>
                <wp:lineTo x="21793" y="-436"/>
                <wp:lineTo x="-328" y="-436"/>
              </wp:wrapPolygon>
            </wp:wrapThrough>
            <wp:docPr id="16" name="Picture 16" descr="Macintosh HD:Users:vacorriher:Documents:Pictures2:100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vacorriher:Documents:Pictures2:100_18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5A4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C255C8" wp14:editId="16E28B19">
                <wp:simplePos x="0" y="0"/>
                <wp:positionH relativeFrom="page">
                  <wp:posOffset>228600</wp:posOffset>
                </wp:positionH>
                <wp:positionV relativeFrom="page">
                  <wp:posOffset>9144000</wp:posOffset>
                </wp:positionV>
                <wp:extent cx="3886200" cy="540385"/>
                <wp:effectExtent l="0" t="0" r="0" b="0"/>
                <wp:wrapThrough wrapText="bothSides">
                  <wp:wrapPolygon edited="0">
                    <wp:start x="141" y="1015"/>
                    <wp:lineTo x="141" y="19290"/>
                    <wp:lineTo x="21318" y="19290"/>
                    <wp:lineTo x="21318" y="1015"/>
                    <wp:lineTo x="141" y="1015"/>
                  </wp:wrapPolygon>
                </wp:wrapThrough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343F4" w14:textId="15F3C045" w:rsidR="00D775A4" w:rsidRPr="00890D58" w:rsidRDefault="00D775A4" w:rsidP="00D775A4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Visit Booths of Local Pesticide and Other Agricultural Companies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18pt;margin-top:10in;width:306pt;height:42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" filled="f" stroked="f">
                <v:textbox inset=",7.2pt,,7.2pt">
                  <w:txbxContent>
                    <w:p w14:paraId="408343F4" w14:textId="15F3C045" w:rsidR="00D775A4" w:rsidRPr="00890D58" w:rsidRDefault="00D775A4" w:rsidP="00D775A4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Visit Booths of Local Pesticide and Other Agricultural Companies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D6A43" w:rsidRPr="007D6A43">
        <w:rPr>
          <w:i/>
          <w:noProof/>
          <w:lang w:eastAsia="en-US"/>
        </w:rPr>
        <w:drawing>
          <wp:anchor distT="0" distB="0" distL="114300" distR="114300" simplePos="0" relativeHeight="251686912" behindDoc="0" locked="0" layoutInCell="1" allowOverlap="1" wp14:anchorId="627D156E" wp14:editId="13C5B5AF">
            <wp:simplePos x="0" y="0"/>
            <wp:positionH relativeFrom="column">
              <wp:posOffset>4343400</wp:posOffset>
            </wp:positionH>
            <wp:positionV relativeFrom="paragraph">
              <wp:posOffset>914400</wp:posOffset>
            </wp:positionV>
            <wp:extent cx="2752090" cy="2057400"/>
            <wp:effectExtent l="25400" t="25400" r="16510" b="25400"/>
            <wp:wrapThrough wrapText="bothSides">
              <wp:wrapPolygon edited="0">
                <wp:start x="-199" y="-267"/>
                <wp:lineTo x="-199" y="21600"/>
                <wp:lineTo x="21530" y="21600"/>
                <wp:lineTo x="21530" y="-267"/>
                <wp:lineTo x="-199" y="-267"/>
              </wp:wrapPolygon>
            </wp:wrapThrough>
            <wp:docPr id="1" name="Picture 1" descr="Macintosh HD:Users:vacorriher:Documents:P10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corriher:Documents:P10102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57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F98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4AE78B" wp14:editId="761A15FA">
                <wp:simplePos x="0" y="0"/>
                <wp:positionH relativeFrom="page">
                  <wp:posOffset>3886200</wp:posOffset>
                </wp:positionH>
                <wp:positionV relativeFrom="page">
                  <wp:posOffset>7315200</wp:posOffset>
                </wp:positionV>
                <wp:extent cx="3886200" cy="540385"/>
                <wp:effectExtent l="0" t="0" r="0" b="0"/>
                <wp:wrapThrough wrapText="bothSides">
                  <wp:wrapPolygon edited="0">
                    <wp:start x="141" y="1015"/>
                    <wp:lineTo x="141" y="19290"/>
                    <wp:lineTo x="21318" y="19290"/>
                    <wp:lineTo x="21318" y="1015"/>
                    <wp:lineTo x="141" y="1015"/>
                  </wp:wrapPolygon>
                </wp:wrapThrough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5D08A" w14:textId="1AB1B368" w:rsidR="004054AD" w:rsidRPr="00890D58" w:rsidRDefault="00663F98" w:rsidP="00663F98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5 Pesticide CEUs Available </w:t>
                            </w:r>
                            <w:r w:rsidR="004054AD" w:rsidRPr="00C522D4">
                              <w:rPr>
                                <w:i/>
                              </w:rPr>
                              <w:t>(1</w:t>
                            </w:r>
                            <w:r>
                              <w:rPr>
                                <w:i/>
                              </w:rPr>
                              <w:t xml:space="preserve"> laws, 1 IPM and 3</w:t>
                            </w:r>
                            <w:r w:rsidR="004054AD" w:rsidRPr="00C522D4">
                              <w:rPr>
                                <w:i/>
                              </w:rPr>
                              <w:t xml:space="preserve"> general)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306pt;margin-top:8in;width:306pt;height:42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" filled="f" stroked="f">
                <v:textbox inset=",7.2pt,,7.2pt">
                  <w:txbxContent>
                    <w:p w14:paraId="4F05D08A" w14:textId="1AB1B368" w:rsidR="004054AD" w:rsidRPr="00890D58" w:rsidRDefault="00663F98" w:rsidP="00663F98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5 Pesticide CEUs Available </w:t>
                      </w:r>
                      <w:r w:rsidR="004054AD" w:rsidRPr="00C522D4">
                        <w:rPr>
                          <w:i/>
                        </w:rPr>
                        <w:t>(1</w:t>
                      </w:r>
                      <w:r>
                        <w:rPr>
                          <w:i/>
                        </w:rPr>
                        <w:t xml:space="preserve"> laws, 1 IPM and 3</w:t>
                      </w:r>
                      <w:r w:rsidR="004054AD" w:rsidRPr="00C522D4">
                        <w:rPr>
                          <w:i/>
                        </w:rPr>
                        <w:t xml:space="preserve"> general)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3F9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64B62" wp14:editId="5D2526AA">
                <wp:simplePos x="0" y="0"/>
                <wp:positionH relativeFrom="page">
                  <wp:posOffset>2057400</wp:posOffset>
                </wp:positionH>
                <wp:positionV relativeFrom="page">
                  <wp:posOffset>5943600</wp:posOffset>
                </wp:positionV>
                <wp:extent cx="3886200" cy="540385"/>
                <wp:effectExtent l="0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A3512" w14:textId="2E173305" w:rsidR="004054AD" w:rsidRPr="00F679EE" w:rsidRDefault="004054AD" w:rsidP="00D775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679EE">
                              <w:rPr>
                                <w:b/>
                              </w:rPr>
                              <w:t xml:space="preserve">Register online at: </w:t>
                            </w:r>
                            <w:hyperlink r:id="rId8" w:history="1">
                              <w:r w:rsidRPr="00F679EE">
                                <w:rPr>
                                  <w:rStyle w:val="Hyperlink"/>
                                  <w:b/>
                                </w:rPr>
                                <w:t>https://agriliferegister.tamu.edu</w:t>
                              </w:r>
                            </w:hyperlink>
                            <w:r w:rsidRPr="00F679EE">
                              <w:rPr>
                                <w:b/>
                              </w:rPr>
                              <w:t xml:space="preserve">; </w:t>
                            </w:r>
                          </w:p>
                          <w:p w14:paraId="6682D518" w14:textId="77777777" w:rsidR="004054AD" w:rsidRPr="004243B5" w:rsidRDefault="004054AD" w:rsidP="003261B0">
                            <w:pPr>
                              <w:jc w:val="center"/>
                            </w:pPr>
                            <w:proofErr w:type="gramStart"/>
                            <w:r w:rsidRPr="004243B5">
                              <w:t>or</w:t>
                            </w:r>
                            <w:proofErr w:type="gramEnd"/>
                            <w:r w:rsidRPr="004243B5">
                              <w:t xml:space="preserve"> call Extension Conference Services @ 979-845-2604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62pt;margin-top:468pt;width:306pt;height:42.5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" filled="f" stroked="f">
                <v:textbox style="mso-fit-shape-to-text:t" inset=",7.2pt,,7.2pt">
                  <w:txbxContent>
                    <w:p w14:paraId="556A3512" w14:textId="2E173305" w:rsidR="004054AD" w:rsidRPr="00F679EE" w:rsidRDefault="004054AD" w:rsidP="00D775A4">
                      <w:pPr>
                        <w:jc w:val="center"/>
                        <w:rPr>
                          <w:b/>
                        </w:rPr>
                      </w:pPr>
                      <w:r w:rsidRPr="00F679EE">
                        <w:rPr>
                          <w:b/>
                        </w:rPr>
                        <w:t xml:space="preserve">Register online at: </w:t>
                      </w:r>
                      <w:hyperlink r:id="rId9" w:history="1">
                        <w:r w:rsidRPr="00F679EE">
                          <w:rPr>
                            <w:rStyle w:val="Hyperlink"/>
                            <w:b/>
                          </w:rPr>
                          <w:t>https://agriliferegister.tamu.edu</w:t>
                        </w:r>
                      </w:hyperlink>
                      <w:r w:rsidRPr="00F679EE">
                        <w:rPr>
                          <w:b/>
                        </w:rPr>
                        <w:t xml:space="preserve">; </w:t>
                      </w:r>
                    </w:p>
                    <w:p w14:paraId="6682D518" w14:textId="77777777" w:rsidR="004054AD" w:rsidRPr="004243B5" w:rsidRDefault="004054AD" w:rsidP="003261B0">
                      <w:pPr>
                        <w:jc w:val="center"/>
                      </w:pPr>
                      <w:proofErr w:type="gramStart"/>
                      <w:r w:rsidRPr="004243B5">
                        <w:t>or</w:t>
                      </w:r>
                      <w:proofErr w:type="gramEnd"/>
                      <w:r w:rsidRPr="004243B5">
                        <w:t xml:space="preserve"> call Extension Conference Services @ 979-845-2604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3F98">
        <w:rPr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8715B" wp14:editId="14F00C99">
                <wp:simplePos x="0" y="0"/>
                <wp:positionH relativeFrom="page">
                  <wp:posOffset>457200</wp:posOffset>
                </wp:positionH>
                <wp:positionV relativeFrom="page">
                  <wp:posOffset>3657600</wp:posOffset>
                </wp:positionV>
                <wp:extent cx="4572000" cy="14757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7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9E84C" w14:textId="6822EE70" w:rsidR="004054AD" w:rsidRPr="00152680" w:rsidRDefault="00F81F5F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Effective weed control with weed identification, proper timing and herbicide selection</w:t>
                            </w:r>
                          </w:p>
                          <w:p w14:paraId="4C51958F" w14:textId="7C8F0821" w:rsidR="004054AD" w:rsidRPr="00152680" w:rsidRDefault="00F81F5F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Sprayer tip selection and equipment calibration</w:t>
                            </w:r>
                          </w:p>
                          <w:p w14:paraId="70E362A4" w14:textId="79276B32" w:rsidR="004054AD" w:rsidRPr="00152680" w:rsidRDefault="00F81F5F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Using herbicides under trees: Is it possible?</w:t>
                            </w:r>
                          </w:p>
                          <w:p w14:paraId="3362E1C3" w14:textId="0986643E" w:rsidR="004054AD" w:rsidRDefault="00F81F5F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Does storage of pesticides impact efficacy?</w:t>
                            </w:r>
                          </w:p>
                          <w:p w14:paraId="733E1AB6" w14:textId="34FB0AC2" w:rsidR="00663F98" w:rsidRDefault="00F81F5F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How to properly dispose of empty containers and old pesticides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6pt;margin-top:4in;width:5in;height:116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" filled="f" stroked="f">
                <v:textbox style="mso-fit-shape-to-text:t" inset="2emu,7.2pt,,7.2pt">
                  <w:txbxContent>
                    <w:p w14:paraId="56F9E84C" w14:textId="6822EE70" w:rsidR="004054AD" w:rsidRPr="00152680" w:rsidRDefault="00F81F5F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Effective weed control with weed identification, proper timing and herbicide selection</w:t>
                      </w:r>
                    </w:p>
                    <w:p w14:paraId="4C51958F" w14:textId="7C8F0821" w:rsidR="004054AD" w:rsidRPr="00152680" w:rsidRDefault="00F81F5F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Sprayer tip selection and equipment calibration</w:t>
                      </w:r>
                    </w:p>
                    <w:p w14:paraId="70E362A4" w14:textId="79276B32" w:rsidR="004054AD" w:rsidRPr="00152680" w:rsidRDefault="00F81F5F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Using herbicides under trees: Is it possible?</w:t>
                      </w:r>
                    </w:p>
                    <w:p w14:paraId="3362E1C3" w14:textId="0986643E" w:rsidR="004054AD" w:rsidRDefault="00F81F5F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Does storage of pesticides impact efficacy?</w:t>
                      </w:r>
                    </w:p>
                    <w:p w14:paraId="733E1AB6" w14:textId="34FB0AC2" w:rsidR="00663F98" w:rsidRDefault="00F81F5F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How to properly dispose of empty containers and old pesticides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3F98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ABD257" wp14:editId="2A3E4983">
                <wp:simplePos x="0" y="0"/>
                <wp:positionH relativeFrom="page">
                  <wp:posOffset>1828800</wp:posOffset>
                </wp:positionH>
                <wp:positionV relativeFrom="page">
                  <wp:posOffset>5029200</wp:posOffset>
                </wp:positionV>
                <wp:extent cx="4572000" cy="897255"/>
                <wp:effectExtent l="0" t="0" r="0" b="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7E9E4B" w14:textId="56DC3A29" w:rsidR="004054AD" w:rsidRDefault="00663F98" w:rsidP="00663F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Preregister</w:t>
                            </w:r>
                            <w:r w:rsidR="00F81F5F">
                              <w:rPr>
                                <w:b/>
                              </w:rPr>
                              <w:t xml:space="preserve"> by Feb. 19, 2015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4054AD" w:rsidRPr="007C7690"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</w:rPr>
                              <w:t>ost: $25</w:t>
                            </w:r>
                            <w:r w:rsidR="004054AD" w:rsidRPr="007C7690">
                              <w:rPr>
                                <w:b/>
                              </w:rPr>
                              <w:t>/ person</w:t>
                            </w:r>
                          </w:p>
                          <w:p w14:paraId="7256FBC1" w14:textId="7EF53069" w:rsidR="00663F98" w:rsidRPr="00740730" w:rsidRDefault="00F81F5F" w:rsidP="00663F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On-Site Registration Cost: $35</w:t>
                            </w:r>
                            <w:r w:rsidR="00663F98">
                              <w:rPr>
                                <w:b/>
                              </w:rPr>
                              <w:t>/person</w:t>
                            </w:r>
                          </w:p>
                          <w:p w14:paraId="74E43876" w14:textId="77777777" w:rsidR="00663F98" w:rsidRPr="007C7690" w:rsidRDefault="00663F98" w:rsidP="007C769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5E7A07" w14:textId="512DE0AC" w:rsidR="004054AD" w:rsidRPr="0025634E" w:rsidRDefault="004054AD" w:rsidP="007C7690">
                            <w:pPr>
                              <w:jc w:val="center"/>
                            </w:pPr>
                            <w:r>
                              <w:t>(</w:t>
                            </w:r>
                            <w:r w:rsidR="00F81F5F">
                              <w:t>Includes</w:t>
                            </w:r>
                            <w:r>
                              <w:t xml:space="preserve"> </w:t>
                            </w:r>
                            <w:r w:rsidR="00F81F5F">
                              <w:t>2015</w:t>
                            </w:r>
                            <w:r w:rsidR="00663F98">
                              <w:t xml:space="preserve"> Herbicide Price Comparison CD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in;margin-top:396pt;width:5in;height:70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" filled="f" stroked="f">
                <v:textbox style="mso-fit-shape-to-text:t" inset="2emu,7.2pt,,7.2pt">
                  <w:txbxContent>
                    <w:p w14:paraId="5D7E9E4B" w14:textId="56DC3A29" w:rsidR="004054AD" w:rsidRDefault="00663F98" w:rsidP="00663F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Preregister</w:t>
                      </w:r>
                      <w:r w:rsidR="00F81F5F">
                        <w:rPr>
                          <w:b/>
                        </w:rPr>
                        <w:t xml:space="preserve"> by Feb. 19, 2015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4054AD" w:rsidRPr="007C7690"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</w:rPr>
                        <w:t>ost: $25</w:t>
                      </w:r>
                      <w:r w:rsidR="004054AD" w:rsidRPr="007C7690">
                        <w:rPr>
                          <w:b/>
                        </w:rPr>
                        <w:t>/ person</w:t>
                      </w:r>
                    </w:p>
                    <w:p w14:paraId="7256FBC1" w14:textId="7EF53069" w:rsidR="00663F98" w:rsidRPr="00740730" w:rsidRDefault="00F81F5F" w:rsidP="00663F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On-Site Registration Cost: $35</w:t>
                      </w:r>
                      <w:r w:rsidR="00663F98">
                        <w:rPr>
                          <w:b/>
                        </w:rPr>
                        <w:t>/person</w:t>
                      </w:r>
                    </w:p>
                    <w:p w14:paraId="74E43876" w14:textId="77777777" w:rsidR="00663F98" w:rsidRPr="007C7690" w:rsidRDefault="00663F98" w:rsidP="007C7690">
                      <w:pPr>
                        <w:jc w:val="center"/>
                        <w:rPr>
                          <w:b/>
                        </w:rPr>
                      </w:pPr>
                    </w:p>
                    <w:p w14:paraId="2E5E7A07" w14:textId="512DE0AC" w:rsidR="004054AD" w:rsidRPr="0025634E" w:rsidRDefault="004054AD" w:rsidP="007C7690">
                      <w:pPr>
                        <w:jc w:val="center"/>
                      </w:pPr>
                      <w:r>
                        <w:t>(</w:t>
                      </w:r>
                      <w:r w:rsidR="00F81F5F">
                        <w:t>Includes</w:t>
                      </w:r>
                      <w:r>
                        <w:t xml:space="preserve"> </w:t>
                      </w:r>
                      <w:r w:rsidR="00F81F5F">
                        <w:t>2015</w:t>
                      </w:r>
                      <w:r w:rsidR="00663F98">
                        <w:t xml:space="preserve"> Herbicide Price Comparison CD</w:t>
                      </w:r>
                      <w: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54AD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CD324" wp14:editId="3D81720C">
                <wp:simplePos x="0" y="0"/>
                <wp:positionH relativeFrom="page">
                  <wp:posOffset>5029200</wp:posOffset>
                </wp:positionH>
                <wp:positionV relativeFrom="page">
                  <wp:posOffset>7863840</wp:posOffset>
                </wp:positionV>
                <wp:extent cx="2286000" cy="718820"/>
                <wp:effectExtent l="0" t="0" r="0" b="0"/>
                <wp:wrapThrough wrapText="bothSides">
                  <wp:wrapPolygon edited="0">
                    <wp:start x="240" y="611"/>
                    <wp:lineTo x="240" y="20178"/>
                    <wp:lineTo x="21120" y="20178"/>
                    <wp:lineTo x="21120" y="611"/>
                    <wp:lineTo x="240" y="611"/>
                  </wp:wrapPolygon>
                </wp:wrapThrough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205B3" w14:textId="7D3C828B" w:rsidR="004054AD" w:rsidRDefault="00663F98" w:rsidP="0074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  <w:r w:rsidR="004054AD">
                              <w:rPr>
                                <w:b/>
                              </w:rPr>
                              <w:t xml:space="preserve">:30 </w:t>
                            </w:r>
                            <w:r w:rsidR="004054AD">
                              <w:rPr>
                                <w:b/>
                              </w:rPr>
                              <w:tab/>
                              <w:t>Registration starts</w:t>
                            </w:r>
                          </w:p>
                          <w:p w14:paraId="663CBC7B" w14:textId="790D486B" w:rsidR="004054AD" w:rsidRDefault="00663F98" w:rsidP="0074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4054AD">
                              <w:rPr>
                                <w:b/>
                              </w:rPr>
                              <w:t xml:space="preserve">:00 </w:t>
                            </w:r>
                            <w:r w:rsidR="004054AD">
                              <w:rPr>
                                <w:b/>
                              </w:rPr>
                              <w:tab/>
                              <w:t>Program starts</w:t>
                            </w:r>
                          </w:p>
                          <w:p w14:paraId="4784D355" w14:textId="540648FA" w:rsidR="004054AD" w:rsidRPr="00740730" w:rsidRDefault="00663F98" w:rsidP="0074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 w:rsidR="004054AD">
                              <w:rPr>
                                <w:b/>
                              </w:rPr>
                              <w:t xml:space="preserve">:00 </w:t>
                            </w:r>
                            <w:r w:rsidR="004054AD">
                              <w:rPr>
                                <w:b/>
                              </w:rPr>
                              <w:tab/>
                              <w:t>Adjourn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6pt;margin-top:619.2pt;width:180pt;height:56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" filled="f" stroked="f">
                <v:textbox style="mso-fit-shape-to-text:t" inset=",7.2pt,,7.2pt">
                  <w:txbxContent>
                    <w:p w14:paraId="0C7205B3" w14:textId="7D3C828B" w:rsidR="004054AD" w:rsidRDefault="00663F98" w:rsidP="007407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</w:t>
                      </w:r>
                      <w:r w:rsidR="004054AD">
                        <w:rPr>
                          <w:b/>
                        </w:rPr>
                        <w:t xml:space="preserve">:30 </w:t>
                      </w:r>
                      <w:r w:rsidR="004054AD">
                        <w:rPr>
                          <w:b/>
                        </w:rPr>
                        <w:tab/>
                        <w:t>Registration starts</w:t>
                      </w:r>
                    </w:p>
                    <w:p w14:paraId="663CBC7B" w14:textId="790D486B" w:rsidR="004054AD" w:rsidRDefault="00663F98" w:rsidP="007407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4054AD">
                        <w:rPr>
                          <w:b/>
                        </w:rPr>
                        <w:t xml:space="preserve">:00 </w:t>
                      </w:r>
                      <w:r w:rsidR="004054AD">
                        <w:rPr>
                          <w:b/>
                        </w:rPr>
                        <w:tab/>
                        <w:t>Program starts</w:t>
                      </w:r>
                    </w:p>
                    <w:p w14:paraId="4784D355" w14:textId="540648FA" w:rsidR="004054AD" w:rsidRPr="00740730" w:rsidRDefault="00663F98" w:rsidP="007407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 w:rsidR="004054AD">
                        <w:rPr>
                          <w:b/>
                        </w:rPr>
                        <w:t xml:space="preserve">:00 </w:t>
                      </w:r>
                      <w:r w:rsidR="004054AD">
                        <w:rPr>
                          <w:b/>
                        </w:rPr>
                        <w:tab/>
                        <w:t>Adjourn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8192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60D11D" wp14:editId="111D791C">
                <wp:simplePos x="0" y="0"/>
                <wp:positionH relativeFrom="page">
                  <wp:posOffset>4572000</wp:posOffset>
                </wp:positionH>
                <wp:positionV relativeFrom="page">
                  <wp:posOffset>8915400</wp:posOffset>
                </wp:positionV>
                <wp:extent cx="2514600" cy="718820"/>
                <wp:effectExtent l="0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219F9" w14:textId="77777777" w:rsidR="004054AD" w:rsidRDefault="004054AD" w:rsidP="003261B0">
                            <w:pPr>
                              <w:jc w:val="center"/>
                            </w:pPr>
                            <w:r>
                              <w:t>For more information on this program please contact Michelle Sensing @ 903-834-6191.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5in;margin-top:702pt;width:198pt;height:56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" filled="f" stroked="f">
                <v:textbox style="mso-fit-shape-to-text:t" inset=",7.2pt,,7.2pt">
                  <w:txbxContent>
                    <w:p w14:paraId="3AA219F9" w14:textId="77777777" w:rsidR="004054AD" w:rsidRDefault="004054AD" w:rsidP="003261B0">
                      <w:pPr>
                        <w:jc w:val="center"/>
                      </w:pPr>
                      <w:r>
                        <w:t>For more information on this program please contact Michelle Sensing @ 903-834-6191.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1BDE" w:rsidRPr="009367FD">
        <w:rPr>
          <w:b/>
          <w:noProof/>
          <w:sz w:val="16"/>
          <w:szCs w:val="16"/>
          <w:lang w:eastAsia="en-US"/>
        </w:rPr>
        <w:drawing>
          <wp:anchor distT="0" distB="0" distL="114300" distR="114300" simplePos="0" relativeHeight="251661312" behindDoc="0" locked="0" layoutInCell="1" allowOverlap="1" wp14:anchorId="49E166B7" wp14:editId="1AB853A5">
            <wp:simplePos x="0" y="0"/>
            <wp:positionH relativeFrom="page">
              <wp:posOffset>5715000</wp:posOffset>
            </wp:positionH>
            <wp:positionV relativeFrom="page">
              <wp:posOffset>228600</wp:posOffset>
            </wp:positionV>
            <wp:extent cx="1828800" cy="664210"/>
            <wp:effectExtent l="0" t="0" r="0" b="0"/>
            <wp:wrapNone/>
            <wp:docPr id="7" name="Picture 7" descr="Macintosh HD:Users:vacorriher:Documents:Stuff:AgriLife:TAMAgEXT-300x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corriher:Documents:Stuff:AgriLife:TAMAgEXT-300x1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0C1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EC58B7" wp14:editId="4BA277B1">
                <wp:simplePos x="0" y="0"/>
                <wp:positionH relativeFrom="page">
                  <wp:posOffset>457200</wp:posOffset>
                </wp:positionH>
                <wp:positionV relativeFrom="page">
                  <wp:posOffset>2286000</wp:posOffset>
                </wp:positionV>
                <wp:extent cx="3886200" cy="1254760"/>
                <wp:effectExtent l="0" t="0" r="0" b="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25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E5596E" w14:textId="63B7965C" w:rsidR="004054AD" w:rsidRDefault="00663F98" w:rsidP="0025634E"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herbicide price</w:t>
                            </w:r>
                            <w:r w:rsidR="00F81F5F">
                              <w:t xml:space="preserve"> comparison CD, updated for 2015</w:t>
                            </w:r>
                            <w:r>
                              <w:t>, will be provided to help you make more economical choices when it comes to selecting a herbicide.</w:t>
                            </w:r>
                            <w:r w:rsidR="004054AD">
                              <w:t xml:space="preserve"> </w:t>
                            </w:r>
                            <w:r w:rsidR="004054AD" w:rsidRPr="00740730">
                              <w:rPr>
                                <w:b/>
                              </w:rPr>
                              <w:t xml:space="preserve">During this </w:t>
                            </w:r>
                            <w:r>
                              <w:rPr>
                                <w:b/>
                              </w:rPr>
                              <w:t>half a day</w:t>
                            </w:r>
                            <w:r w:rsidR="004054AD" w:rsidRPr="00740730">
                              <w:rPr>
                                <w:b/>
                              </w:rPr>
                              <w:t xml:space="preserve"> program</w:t>
                            </w:r>
                            <w:r w:rsidR="004054AD"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Drs. Vanessa Corriher-Olson, </w:t>
                            </w:r>
                            <w:r w:rsidR="00A45008">
                              <w:rPr>
                                <w:b/>
                              </w:rPr>
                              <w:t xml:space="preserve">Jason Banta, Paul Baumann and Mark </w:t>
                            </w:r>
                            <w:proofErr w:type="spellStart"/>
                            <w:r w:rsidR="00A45008">
                              <w:rPr>
                                <w:b/>
                              </w:rPr>
                              <w:t>Matocha</w:t>
                            </w:r>
                            <w:proofErr w:type="spellEnd"/>
                            <w:r w:rsidR="00A45008">
                              <w:rPr>
                                <w:b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4054AD" w:rsidRPr="00740730">
                              <w:rPr>
                                <w:b/>
                              </w:rPr>
                              <w:t>will cover the following topics: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33" type="#_x0000_t202" style="position:absolute;margin-left:36pt;margin-top:180pt;width:306pt;height:98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" filled="f" stroked="f">
                <v:textbox style="mso-fit-shape-to-text:t" inset=",7.2pt,,7.2pt">
                  <w:txbxContent>
                    <w:p w14:paraId="63E5596E" w14:textId="63B7965C" w:rsidR="004054AD" w:rsidRDefault="00663F98" w:rsidP="0025634E"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herbicide price</w:t>
                      </w:r>
                      <w:r w:rsidR="00F81F5F">
                        <w:t xml:space="preserve"> comparison CD, updated for 2015</w:t>
                      </w:r>
                      <w:r>
                        <w:t>, will be provided to help you make more economical choices when it comes to selecting a herbicide.</w:t>
                      </w:r>
                      <w:r w:rsidR="004054AD">
                        <w:t xml:space="preserve"> </w:t>
                      </w:r>
                      <w:r w:rsidR="004054AD" w:rsidRPr="00740730">
                        <w:rPr>
                          <w:b/>
                        </w:rPr>
                        <w:t xml:space="preserve">During this </w:t>
                      </w:r>
                      <w:r>
                        <w:rPr>
                          <w:b/>
                        </w:rPr>
                        <w:t>half a day</w:t>
                      </w:r>
                      <w:r w:rsidR="004054AD" w:rsidRPr="00740730">
                        <w:rPr>
                          <w:b/>
                        </w:rPr>
                        <w:t xml:space="preserve"> program</w:t>
                      </w:r>
                      <w:r w:rsidR="004054AD">
                        <w:t xml:space="preserve"> </w:t>
                      </w:r>
                      <w:r>
                        <w:rPr>
                          <w:b/>
                        </w:rPr>
                        <w:t xml:space="preserve">Drs. Vanessa Corriher-Olson, </w:t>
                      </w:r>
                      <w:r w:rsidR="00A45008">
                        <w:rPr>
                          <w:b/>
                        </w:rPr>
                        <w:t xml:space="preserve">Jason Banta, Paul Baumann and Mark </w:t>
                      </w:r>
                      <w:proofErr w:type="spellStart"/>
                      <w:r w:rsidR="00A45008">
                        <w:rPr>
                          <w:b/>
                        </w:rPr>
                        <w:t>Matocha</w:t>
                      </w:r>
                      <w:proofErr w:type="spellEnd"/>
                      <w:r w:rsidR="00A45008">
                        <w:rPr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  <w:r w:rsidR="004054AD" w:rsidRPr="00740730">
                        <w:rPr>
                          <w:b/>
                        </w:rPr>
                        <w:t>will cover the following topics: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7690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9E2861" wp14:editId="7146EE97">
                <wp:simplePos x="0" y="0"/>
                <wp:positionH relativeFrom="page">
                  <wp:posOffset>457200</wp:posOffset>
                </wp:positionH>
                <wp:positionV relativeFrom="page">
                  <wp:posOffset>1371600</wp:posOffset>
                </wp:positionV>
                <wp:extent cx="3886200" cy="897255"/>
                <wp:effectExtent l="0" t="0" r="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0B580B" w14:textId="06940DE2" w:rsidR="004054AD" w:rsidRPr="007C7690" w:rsidRDefault="004054AD" w:rsidP="0025634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C7690">
                              <w:rPr>
                                <w:b/>
                              </w:rPr>
                              <w:t xml:space="preserve">Friday, </w:t>
                            </w:r>
                            <w:r w:rsidR="00274493">
                              <w:rPr>
                                <w:b/>
                              </w:rPr>
                              <w:t>February 20, 2015</w:t>
                            </w:r>
                          </w:p>
                          <w:p w14:paraId="14C0F033" w14:textId="77777777" w:rsidR="004054AD" w:rsidRPr="00C522D4" w:rsidRDefault="004054AD" w:rsidP="0025634E">
                            <w:pPr>
                              <w:jc w:val="center"/>
                            </w:pPr>
                          </w:p>
                          <w:p w14:paraId="093D84F4" w14:textId="77777777" w:rsidR="004054AD" w:rsidRPr="00F8175C" w:rsidRDefault="004054AD" w:rsidP="0025634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175C">
                              <w:rPr>
                                <w:b/>
                              </w:rPr>
                              <w:t>Texas A&amp;M AgriLife Research and Extension Center</w:t>
                            </w:r>
                          </w:p>
                          <w:p w14:paraId="75196A0B" w14:textId="26D4C342" w:rsidR="004054AD" w:rsidRPr="00F8175C" w:rsidRDefault="004054AD" w:rsidP="008C046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175C">
                              <w:rPr>
                                <w:b/>
                              </w:rPr>
                              <w:t>1710 N. Hwy 3053, Overton, TX</w:t>
                            </w:r>
                            <w:r w:rsidR="00B968A7" w:rsidRPr="00F8175C">
                              <w:rPr>
                                <w:b/>
                              </w:rPr>
                              <w:t xml:space="preserve"> 75684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6pt;margin-top:108pt;width:306pt;height:70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" filled="f" stroked="f">
                <v:textbox style="mso-fit-shape-to-text:t" inset="2emu,7.2pt,,7.2pt">
                  <w:txbxContent>
                    <w:p w14:paraId="770B580B" w14:textId="06940DE2" w:rsidR="004054AD" w:rsidRPr="007C7690" w:rsidRDefault="004054AD" w:rsidP="0025634E">
                      <w:pPr>
                        <w:jc w:val="center"/>
                        <w:rPr>
                          <w:b/>
                        </w:rPr>
                      </w:pPr>
                      <w:r w:rsidRPr="007C7690">
                        <w:rPr>
                          <w:b/>
                        </w:rPr>
                        <w:t xml:space="preserve">Friday, </w:t>
                      </w:r>
                      <w:r w:rsidR="00274493">
                        <w:rPr>
                          <w:b/>
                        </w:rPr>
                        <w:t>February 20, 2015</w:t>
                      </w:r>
                    </w:p>
                    <w:p w14:paraId="14C0F033" w14:textId="77777777" w:rsidR="004054AD" w:rsidRPr="00C522D4" w:rsidRDefault="004054AD" w:rsidP="0025634E">
                      <w:pPr>
                        <w:jc w:val="center"/>
                      </w:pPr>
                    </w:p>
                    <w:p w14:paraId="093D84F4" w14:textId="77777777" w:rsidR="004054AD" w:rsidRPr="00F8175C" w:rsidRDefault="004054AD" w:rsidP="0025634E">
                      <w:pPr>
                        <w:jc w:val="center"/>
                        <w:rPr>
                          <w:b/>
                        </w:rPr>
                      </w:pPr>
                      <w:r w:rsidRPr="00F8175C">
                        <w:rPr>
                          <w:b/>
                        </w:rPr>
                        <w:t>Texas A&amp;M AgriLife Research and Extension Center</w:t>
                      </w:r>
                    </w:p>
                    <w:p w14:paraId="75196A0B" w14:textId="26D4C342" w:rsidR="004054AD" w:rsidRPr="00F8175C" w:rsidRDefault="004054AD" w:rsidP="008C0462">
                      <w:pPr>
                        <w:jc w:val="center"/>
                        <w:rPr>
                          <w:b/>
                        </w:rPr>
                      </w:pPr>
                      <w:r w:rsidRPr="00F8175C">
                        <w:rPr>
                          <w:b/>
                        </w:rPr>
                        <w:t>1710 N. Hwy 3053, Overton, TX</w:t>
                      </w:r>
                      <w:r w:rsidR="00B968A7" w:rsidRPr="00F8175C">
                        <w:rPr>
                          <w:b/>
                        </w:rPr>
                        <w:t xml:space="preserve"> 75684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7690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42793D" wp14:editId="03DE5B3B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4800600" cy="1016635"/>
                <wp:effectExtent l="0" t="0" r="0" b="0"/>
                <wp:wrapThrough wrapText="bothSides">
                  <wp:wrapPolygon edited="0">
                    <wp:start x="0" y="611"/>
                    <wp:lineTo x="0" y="20178"/>
                    <wp:lineTo x="21371" y="20178"/>
                    <wp:lineTo x="21371" y="611"/>
                    <wp:lineTo x="0" y="611"/>
                  </wp:wrapPolygon>
                </wp:wrapThrough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F250B" w14:textId="0D2A51CD" w:rsidR="004054AD" w:rsidRPr="00663F98" w:rsidRDefault="00663F98" w:rsidP="00663F98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East Texas Pasture Management Program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8pt;margin-top:18pt;width:378pt;height:80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" filled="f" stroked="f">
                <v:textbox style="mso-fit-shape-to-text:t" inset="2emu,7.2pt,,7.2pt">
                  <w:txbxContent>
                    <w:p w14:paraId="6B7F250B" w14:textId="0D2A51CD" w:rsidR="004054AD" w:rsidRPr="00663F98" w:rsidRDefault="00663F98" w:rsidP="00663F98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East Texas Pasture Management Program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61B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D19837" wp14:editId="404CF088">
                <wp:simplePos x="0" y="0"/>
                <wp:positionH relativeFrom="page">
                  <wp:posOffset>0</wp:posOffset>
                </wp:positionH>
                <wp:positionV relativeFrom="page">
                  <wp:posOffset>9784080</wp:posOffset>
                </wp:positionV>
                <wp:extent cx="7726680" cy="119380"/>
                <wp:effectExtent l="0" t="0" r="20320" b="762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668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D60B7" w14:textId="77777777" w:rsidR="004054AD" w:rsidRPr="00256306" w:rsidRDefault="004054AD" w:rsidP="003261B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56306">
                              <w:rPr>
                                <w:sz w:val="16"/>
                                <w:szCs w:val="16"/>
                              </w:rPr>
                              <w:t xml:space="preserve">Educational programs of the Texas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A&amp;M </w:t>
                            </w:r>
                            <w:r w:rsidRPr="00256306">
                              <w:rPr>
                                <w:sz w:val="16"/>
                                <w:szCs w:val="16"/>
                              </w:rPr>
                              <w:t>AgriLife Extension Service are open to all people without regard to race, color, sex, disability, religion, age, or national origin.</w:t>
                            </w:r>
                          </w:p>
                        </w:txbxContent>
                      </wps:txbx>
                      <wps:bodyPr rot="0" vert="horz" wrap="square" lIns="2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0;margin-top:770.4pt;width:608.4pt;height:9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bGWbACAACz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" filled="f" stroked="f">
                <v:textbox style="mso-fit-shape-to-text:t" inset="2emu,0,0,0">
                  <w:txbxContent>
                    <w:p w14:paraId="66FD60B7" w14:textId="77777777" w:rsidR="004054AD" w:rsidRPr="00256306" w:rsidRDefault="004054AD" w:rsidP="003261B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56306">
                        <w:rPr>
                          <w:sz w:val="16"/>
                          <w:szCs w:val="16"/>
                        </w:rPr>
                        <w:t xml:space="preserve">Educational programs of the Texas </w:t>
                      </w:r>
                      <w:r>
                        <w:rPr>
                          <w:sz w:val="16"/>
                          <w:szCs w:val="16"/>
                        </w:rPr>
                        <w:t xml:space="preserve">A&amp;M </w:t>
                      </w:r>
                      <w:r w:rsidRPr="00256306">
                        <w:rPr>
                          <w:sz w:val="16"/>
                          <w:szCs w:val="16"/>
                        </w:rPr>
                        <w:t>AgriLife Extension Service are open to all people without regard to race, color, sex, disability, religion, age, or national origin.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7AA3" w:rsidSect="008C0462">
      <w:pgSz w:w="12240" w:h="15840"/>
      <w:pgMar w:top="1440" w:right="72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52C29"/>
    <w:multiLevelType w:val="hybridMultilevel"/>
    <w:tmpl w:val="C630AE42"/>
    <w:lvl w:ilvl="0" w:tplc="921A6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634B3"/>
    <w:multiLevelType w:val="hybridMultilevel"/>
    <w:tmpl w:val="ECE0008C"/>
    <w:lvl w:ilvl="0" w:tplc="921A6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C0D64"/>
    <w:multiLevelType w:val="hybridMultilevel"/>
    <w:tmpl w:val="51A23C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4FE09B9"/>
    <w:multiLevelType w:val="hybridMultilevel"/>
    <w:tmpl w:val="4A6A3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3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34E"/>
    <w:rsid w:val="0002112C"/>
    <w:rsid w:val="00152680"/>
    <w:rsid w:val="00203312"/>
    <w:rsid w:val="0025634E"/>
    <w:rsid w:val="00274493"/>
    <w:rsid w:val="002A70D3"/>
    <w:rsid w:val="00321B69"/>
    <w:rsid w:val="003261B0"/>
    <w:rsid w:val="0033439F"/>
    <w:rsid w:val="0035429B"/>
    <w:rsid w:val="003A636A"/>
    <w:rsid w:val="004054AD"/>
    <w:rsid w:val="004243B5"/>
    <w:rsid w:val="00456E11"/>
    <w:rsid w:val="005419B5"/>
    <w:rsid w:val="00611BDE"/>
    <w:rsid w:val="00640EC3"/>
    <w:rsid w:val="00663F98"/>
    <w:rsid w:val="0068192A"/>
    <w:rsid w:val="006B2774"/>
    <w:rsid w:val="006E2DE7"/>
    <w:rsid w:val="00740730"/>
    <w:rsid w:val="007C7690"/>
    <w:rsid w:val="007D6A43"/>
    <w:rsid w:val="00833E62"/>
    <w:rsid w:val="00856709"/>
    <w:rsid w:val="008C0462"/>
    <w:rsid w:val="008C6150"/>
    <w:rsid w:val="009670C1"/>
    <w:rsid w:val="00A2020E"/>
    <w:rsid w:val="00A45008"/>
    <w:rsid w:val="00B4531B"/>
    <w:rsid w:val="00B968A7"/>
    <w:rsid w:val="00D223AC"/>
    <w:rsid w:val="00D775A4"/>
    <w:rsid w:val="00E07249"/>
    <w:rsid w:val="00F33E18"/>
    <w:rsid w:val="00F47AA3"/>
    <w:rsid w:val="00F8175C"/>
    <w:rsid w:val="00F81F5F"/>
    <w:rsid w:val="00FE0C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48E5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5A4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6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61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7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09"/>
    <w:rPr>
      <w:rFonts w:ascii="Lucida Grande" w:hAnsi="Lucida Grande" w:cs="Lucida Grande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5A4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6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61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7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09"/>
    <w:rPr>
      <w:rFonts w:ascii="Lucida Grande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s://agriliferegister.tamu.edu" TargetMode="External"/><Relationship Id="rId9" Type="http://schemas.openxmlformats.org/officeDocument/2006/relationships/hyperlink" Target="https://agriliferegister.tamu.edu" TargetMode="Externa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Banta</dc:creator>
  <cp:keywords/>
  <dc:description/>
  <cp:lastModifiedBy>Vanessa Corriher</cp:lastModifiedBy>
  <cp:revision>5</cp:revision>
  <dcterms:created xsi:type="dcterms:W3CDTF">2014-09-29T16:58:00Z</dcterms:created>
  <dcterms:modified xsi:type="dcterms:W3CDTF">2014-12-01T19:36:00Z</dcterms:modified>
</cp:coreProperties>
</file>